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CEFA77" w14:textId="0B76E436" w:rsidR="00B02FD1" w:rsidRPr="000D328D" w:rsidRDefault="004D744B" w:rsidP="00201C32">
      <w:pPr>
        <w:spacing w:line="360" w:lineRule="auto"/>
        <w:jc w:val="center"/>
        <w:rPr>
          <w:b/>
          <w:bCs/>
          <w:sz w:val="28"/>
          <w:szCs w:val="28"/>
        </w:rPr>
      </w:pPr>
      <w:r w:rsidRPr="000D328D">
        <w:rPr>
          <w:b/>
          <w:bCs/>
          <w:sz w:val="28"/>
          <w:szCs w:val="28"/>
        </w:rPr>
        <w:t>关于开</w:t>
      </w:r>
      <w:r w:rsidRPr="004D744B">
        <w:rPr>
          <w:rFonts w:ascii="Times New Roman" w:hAnsi="Times New Roman" w:cs="Times New Roman"/>
          <w:b/>
          <w:bCs/>
          <w:sz w:val="28"/>
          <w:szCs w:val="28"/>
        </w:rPr>
        <w:t>展</w:t>
      </w:r>
      <w:r w:rsidRPr="004D744B">
        <w:rPr>
          <w:rFonts w:ascii="Times New Roman" w:hAnsi="Times New Roman" w:cs="Times New Roman"/>
          <w:b/>
          <w:bCs/>
          <w:sz w:val="28"/>
          <w:szCs w:val="28"/>
        </w:rPr>
        <w:t>2020</w:t>
      </w:r>
      <w:r w:rsidRPr="004D744B">
        <w:rPr>
          <w:rFonts w:ascii="Times New Roman" w:hAnsi="Times New Roman" w:cs="Times New Roman"/>
          <w:b/>
          <w:bCs/>
          <w:sz w:val="28"/>
          <w:szCs w:val="28"/>
        </w:rPr>
        <w:t>年湖</w:t>
      </w:r>
      <w:r w:rsidRPr="000D328D">
        <w:rPr>
          <w:b/>
          <w:bCs/>
          <w:sz w:val="28"/>
          <w:szCs w:val="28"/>
        </w:rPr>
        <w:t>北大学</w:t>
      </w:r>
      <w:r w:rsidR="006B2A10">
        <w:rPr>
          <w:rFonts w:hint="eastAsia"/>
          <w:b/>
          <w:bCs/>
          <w:sz w:val="28"/>
          <w:szCs w:val="28"/>
        </w:rPr>
        <w:t>“</w:t>
      </w:r>
      <w:r w:rsidRPr="000D328D">
        <w:rPr>
          <w:b/>
          <w:bCs/>
          <w:sz w:val="28"/>
          <w:szCs w:val="28"/>
        </w:rPr>
        <w:t>励志圆梦计划</w:t>
      </w:r>
      <w:r w:rsidR="006B2A10">
        <w:rPr>
          <w:rFonts w:hint="eastAsia"/>
          <w:b/>
          <w:bCs/>
          <w:sz w:val="28"/>
          <w:szCs w:val="28"/>
        </w:rPr>
        <w:t>”</w:t>
      </w:r>
      <w:r w:rsidRPr="000D328D">
        <w:rPr>
          <w:b/>
          <w:bCs/>
          <w:sz w:val="28"/>
          <w:szCs w:val="28"/>
        </w:rPr>
        <w:t>暑期家访活动的通知</w:t>
      </w:r>
    </w:p>
    <w:p w14:paraId="4953C338" w14:textId="2ED45F39" w:rsidR="00B02FD1" w:rsidRPr="00201C32" w:rsidRDefault="004D744B" w:rsidP="00201C32">
      <w:pPr>
        <w:spacing w:afterLines="50" w:after="156" w:line="360" w:lineRule="auto"/>
        <w:jc w:val="center"/>
        <w:rPr>
          <w:rFonts w:ascii="Times New Roman" w:hAnsi="Times New Roman" w:cs="Times New Roman"/>
        </w:rPr>
      </w:pPr>
      <w:r w:rsidRPr="00201C32">
        <w:rPr>
          <w:rFonts w:ascii="Times New Roman" w:hAnsi="Times New Roman" w:cs="Times New Roman"/>
        </w:rPr>
        <w:t>发布时间：</w:t>
      </w:r>
      <w:r w:rsidRPr="00201C32">
        <w:rPr>
          <w:rFonts w:ascii="Times New Roman" w:hAnsi="Times New Roman" w:cs="Times New Roman"/>
        </w:rPr>
        <w:t>2020</w:t>
      </w:r>
      <w:r w:rsidRPr="00201C32">
        <w:rPr>
          <w:rFonts w:ascii="Times New Roman" w:hAnsi="Times New Roman" w:cs="Times New Roman"/>
        </w:rPr>
        <w:t>年</w:t>
      </w:r>
      <w:r w:rsidRPr="00201C32">
        <w:rPr>
          <w:rFonts w:ascii="Times New Roman" w:hAnsi="Times New Roman" w:cs="Times New Roman"/>
        </w:rPr>
        <w:t>06</w:t>
      </w:r>
      <w:r w:rsidRPr="00201C32">
        <w:rPr>
          <w:rFonts w:ascii="Times New Roman" w:hAnsi="Times New Roman" w:cs="Times New Roman"/>
        </w:rPr>
        <w:t>月</w:t>
      </w:r>
      <w:r w:rsidRPr="00201C32">
        <w:rPr>
          <w:rFonts w:ascii="Times New Roman" w:hAnsi="Times New Roman" w:cs="Times New Roman"/>
        </w:rPr>
        <w:t>30</w:t>
      </w:r>
      <w:r w:rsidRPr="00201C32">
        <w:rPr>
          <w:rFonts w:ascii="Times New Roman" w:hAnsi="Times New Roman" w:cs="Times New Roman"/>
        </w:rPr>
        <w:t>日</w:t>
      </w:r>
    </w:p>
    <w:p w14:paraId="006CB5BB" w14:textId="77777777" w:rsidR="00B02FD1" w:rsidRPr="000D328D" w:rsidRDefault="004D744B" w:rsidP="000D328D">
      <w:pPr>
        <w:spacing w:line="360" w:lineRule="auto"/>
        <w:rPr>
          <w:sz w:val="24"/>
        </w:rPr>
      </w:pPr>
      <w:r w:rsidRPr="000D328D">
        <w:rPr>
          <w:rFonts w:hint="eastAsia"/>
          <w:sz w:val="24"/>
        </w:rPr>
        <w:t>各学院：</w:t>
      </w:r>
    </w:p>
    <w:p w14:paraId="283BCA18" w14:textId="77777777" w:rsidR="00B02FD1" w:rsidRPr="000D328D" w:rsidRDefault="004D744B" w:rsidP="006B2A10">
      <w:pPr>
        <w:spacing w:line="360" w:lineRule="auto"/>
        <w:ind w:firstLineChars="200" w:firstLine="480"/>
        <w:rPr>
          <w:sz w:val="24"/>
        </w:rPr>
      </w:pPr>
      <w:r w:rsidRPr="000D328D">
        <w:rPr>
          <w:rFonts w:hint="eastAsia"/>
          <w:sz w:val="24"/>
        </w:rPr>
        <w:t>为学习贯彻落</w:t>
      </w:r>
      <w:proofErr w:type="gramStart"/>
      <w:r w:rsidRPr="000D328D">
        <w:rPr>
          <w:rFonts w:hint="eastAsia"/>
          <w:sz w:val="24"/>
        </w:rPr>
        <w:t>实习近</w:t>
      </w:r>
      <w:proofErr w:type="gramEnd"/>
      <w:r w:rsidRPr="000D328D">
        <w:rPr>
          <w:rFonts w:hint="eastAsia"/>
          <w:sz w:val="24"/>
        </w:rPr>
        <w:t>平新时代中国特色社会主义思想，实现“坚决打赢脱贫攻坚战”战略目标，努力做好我校教育精准脱贫工作，切实帮助学生解决实际困难，学校决定</w:t>
      </w:r>
      <w:r w:rsidRPr="004D744B">
        <w:rPr>
          <w:rFonts w:ascii="Times New Roman" w:hAnsi="Times New Roman" w:cs="Times New Roman"/>
          <w:sz w:val="24"/>
        </w:rPr>
        <w:t>在</w:t>
      </w:r>
      <w:r w:rsidRPr="004D744B">
        <w:rPr>
          <w:rFonts w:ascii="Times New Roman" w:hAnsi="Times New Roman" w:cs="Times New Roman"/>
          <w:sz w:val="24"/>
        </w:rPr>
        <w:t>2020</w:t>
      </w:r>
      <w:r w:rsidRPr="004D744B">
        <w:rPr>
          <w:rFonts w:ascii="Times New Roman" w:hAnsi="Times New Roman" w:cs="Times New Roman"/>
          <w:sz w:val="24"/>
        </w:rPr>
        <w:t>年暑期继</w:t>
      </w:r>
      <w:r w:rsidRPr="000D328D">
        <w:rPr>
          <w:rFonts w:hint="eastAsia"/>
          <w:sz w:val="24"/>
        </w:rPr>
        <w:t>续开展“励志圆梦计划”暑期家访活动。具体安排如下：</w:t>
      </w:r>
    </w:p>
    <w:p w14:paraId="4DBD15EE" w14:textId="77777777" w:rsidR="00B02FD1" w:rsidRPr="00201C32" w:rsidRDefault="004D744B" w:rsidP="000D328D">
      <w:pPr>
        <w:spacing w:line="360" w:lineRule="auto"/>
        <w:rPr>
          <w:b/>
          <w:sz w:val="24"/>
        </w:rPr>
      </w:pPr>
      <w:r w:rsidRPr="00201C32">
        <w:rPr>
          <w:rFonts w:hint="eastAsia"/>
          <w:b/>
          <w:sz w:val="24"/>
        </w:rPr>
        <w:t>一、活动主题</w:t>
      </w:r>
    </w:p>
    <w:p w14:paraId="7AFC3B84" w14:textId="77777777" w:rsidR="00B02FD1" w:rsidRPr="000D328D" w:rsidRDefault="004D744B" w:rsidP="006B2A10">
      <w:pPr>
        <w:spacing w:line="360" w:lineRule="auto"/>
        <w:ind w:firstLineChars="200" w:firstLine="480"/>
        <w:rPr>
          <w:sz w:val="24"/>
        </w:rPr>
      </w:pPr>
      <w:r w:rsidRPr="000D328D">
        <w:rPr>
          <w:rFonts w:hint="eastAsia"/>
          <w:sz w:val="24"/>
        </w:rPr>
        <w:t>教育精准脱贫</w:t>
      </w:r>
      <w:r w:rsidRPr="000D328D">
        <w:rPr>
          <w:rFonts w:hint="eastAsia"/>
          <w:sz w:val="24"/>
        </w:rPr>
        <w:t xml:space="preserve"> </w:t>
      </w:r>
      <w:r w:rsidRPr="000D328D">
        <w:rPr>
          <w:rFonts w:hint="eastAsia"/>
          <w:sz w:val="24"/>
        </w:rPr>
        <w:t>励志成长圆梦</w:t>
      </w:r>
    </w:p>
    <w:p w14:paraId="1C7C16F0" w14:textId="77777777" w:rsidR="00B02FD1" w:rsidRPr="00201C32" w:rsidRDefault="004D744B" w:rsidP="000D328D">
      <w:pPr>
        <w:spacing w:line="360" w:lineRule="auto"/>
        <w:rPr>
          <w:b/>
          <w:sz w:val="24"/>
        </w:rPr>
      </w:pPr>
      <w:r w:rsidRPr="00201C32">
        <w:rPr>
          <w:rFonts w:hint="eastAsia"/>
          <w:b/>
          <w:sz w:val="24"/>
        </w:rPr>
        <w:t>二、活动目的</w:t>
      </w:r>
    </w:p>
    <w:p w14:paraId="1BE8CED5" w14:textId="77777777" w:rsidR="00B02FD1" w:rsidRPr="000D328D" w:rsidRDefault="004D744B" w:rsidP="006B2A10">
      <w:pPr>
        <w:spacing w:line="360" w:lineRule="auto"/>
        <w:ind w:firstLineChars="200" w:firstLine="480"/>
        <w:rPr>
          <w:sz w:val="24"/>
        </w:rPr>
      </w:pPr>
      <w:r w:rsidRPr="000D328D">
        <w:rPr>
          <w:rFonts w:hint="eastAsia"/>
          <w:sz w:val="24"/>
        </w:rPr>
        <w:t>通过暑期家访活动，加强教师和家长的联系，使家长了解学生在校表现，教师了解学生的家庭状况和成长环境，并向家长宣传正确的家庭教育思想，引导学生树立正确的世界观、人生观和价值观。同时通过家访活动，进一步完善学校、家庭、社会综合教育网络，形成强大教育合力，强化学校、教师服务意识，改进工作作风，树立教育良好形象。</w:t>
      </w:r>
    </w:p>
    <w:p w14:paraId="1918004E" w14:textId="77777777" w:rsidR="00B02FD1" w:rsidRPr="00201C32" w:rsidRDefault="004D744B" w:rsidP="006B2A10">
      <w:pPr>
        <w:spacing w:line="360" w:lineRule="auto"/>
        <w:ind w:firstLineChars="200" w:firstLine="482"/>
        <w:rPr>
          <w:b/>
          <w:sz w:val="24"/>
        </w:rPr>
      </w:pPr>
      <w:r w:rsidRPr="00201C32">
        <w:rPr>
          <w:rFonts w:hint="eastAsia"/>
          <w:b/>
          <w:sz w:val="24"/>
        </w:rPr>
        <w:t>三、家访对象</w:t>
      </w:r>
    </w:p>
    <w:p w14:paraId="756BD783"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1</w:t>
      </w:r>
      <w:r w:rsidRPr="004D744B">
        <w:rPr>
          <w:rFonts w:ascii="Times New Roman" w:hAnsi="Times New Roman" w:cs="Times New Roman"/>
          <w:sz w:val="24"/>
        </w:rPr>
        <w:t>、学生本人或直系亲属感染新型冠状病毒导致经济困难以及疫情期间发生临时经济困难的全日制在读本科生；</w:t>
      </w:r>
    </w:p>
    <w:p w14:paraId="177862CA"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2</w:t>
      </w:r>
      <w:r w:rsidRPr="004D744B">
        <w:rPr>
          <w:rFonts w:ascii="Times New Roman" w:hAnsi="Times New Roman" w:cs="Times New Roman"/>
          <w:sz w:val="24"/>
        </w:rPr>
        <w:t>、湖北大学教育精准脱贫数据库结对帮扶的在校学生；</w:t>
      </w:r>
    </w:p>
    <w:p w14:paraId="5D591319"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3</w:t>
      </w:r>
      <w:r w:rsidRPr="004D744B">
        <w:rPr>
          <w:rFonts w:ascii="Times New Roman" w:hAnsi="Times New Roman" w:cs="Times New Roman"/>
          <w:sz w:val="24"/>
        </w:rPr>
        <w:t>、心理困难、学业困难等特殊群体学生；</w:t>
      </w:r>
    </w:p>
    <w:p w14:paraId="09FCBB8D" w14:textId="3D3E8C6F" w:rsidR="00B02FD1"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4</w:t>
      </w:r>
      <w:r w:rsidRPr="004D744B">
        <w:rPr>
          <w:rFonts w:ascii="Times New Roman" w:hAnsi="Times New Roman" w:cs="Times New Roman"/>
          <w:sz w:val="24"/>
        </w:rPr>
        <w:t>、</w:t>
      </w:r>
      <w:r w:rsidRPr="004D744B">
        <w:rPr>
          <w:rFonts w:ascii="Times New Roman" w:hAnsi="Times New Roman" w:cs="Times New Roman"/>
          <w:sz w:val="24"/>
        </w:rPr>
        <w:t>2020</w:t>
      </w:r>
      <w:r w:rsidRPr="004D744B">
        <w:rPr>
          <w:rFonts w:ascii="Times New Roman" w:hAnsi="Times New Roman" w:cs="Times New Roman"/>
          <w:sz w:val="24"/>
        </w:rPr>
        <w:t>届建档立卡没有就业的本科毕业生。</w:t>
      </w:r>
    </w:p>
    <w:p w14:paraId="3FB3D6F5" w14:textId="77777777" w:rsidR="00B02FD1" w:rsidRPr="00201C32" w:rsidRDefault="004D744B" w:rsidP="000D328D">
      <w:pPr>
        <w:spacing w:line="360" w:lineRule="auto"/>
        <w:rPr>
          <w:rFonts w:ascii="Times New Roman" w:hAnsi="Times New Roman" w:cs="Times New Roman"/>
          <w:b/>
          <w:sz w:val="24"/>
        </w:rPr>
      </w:pPr>
      <w:r w:rsidRPr="00201C32">
        <w:rPr>
          <w:rFonts w:ascii="Times New Roman" w:hAnsi="Times New Roman" w:cs="Times New Roman"/>
          <w:b/>
          <w:sz w:val="24"/>
        </w:rPr>
        <w:t>四、家访形式</w:t>
      </w:r>
    </w:p>
    <w:p w14:paraId="6636C638"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1</w:t>
      </w:r>
      <w:r w:rsidRPr="004D744B">
        <w:rPr>
          <w:rFonts w:ascii="Times New Roman" w:hAnsi="Times New Roman" w:cs="Times New Roman"/>
          <w:sz w:val="24"/>
        </w:rPr>
        <w:t>、电话家访。与学生家长进行电话交流，将学生在校期间的思想、学习、生活等方面的表现告知家长，同时了解学生在家的思想行为动态和学习状态，征求家长的意见与建议，与家长一起做好学生的教育管理工作。电话家访率要求达到本院学生全覆盖。</w:t>
      </w:r>
    </w:p>
    <w:p w14:paraId="722DE4D9" w14:textId="77777777" w:rsidR="006B2A10" w:rsidRDefault="004D744B" w:rsidP="006B2A10">
      <w:pPr>
        <w:spacing w:line="360" w:lineRule="auto"/>
        <w:ind w:firstLineChars="200" w:firstLine="480"/>
        <w:rPr>
          <w:sz w:val="24"/>
        </w:rPr>
      </w:pPr>
      <w:r w:rsidRPr="004D744B">
        <w:rPr>
          <w:rFonts w:ascii="Times New Roman" w:hAnsi="Times New Roman" w:cs="Times New Roman"/>
          <w:sz w:val="24"/>
        </w:rPr>
        <w:t>2</w:t>
      </w:r>
      <w:r w:rsidRPr="004D744B">
        <w:rPr>
          <w:rFonts w:ascii="Times New Roman" w:hAnsi="Times New Roman" w:cs="Times New Roman"/>
          <w:sz w:val="24"/>
        </w:rPr>
        <w:t>、实地家访。各学院根据实际情况自行组建家访团队（学院之间可根据实际情况以相同地区联合组队），在湖北省内进行实地家访。具体流程和注意事项</w:t>
      </w:r>
      <w:proofErr w:type="gramStart"/>
      <w:r w:rsidRPr="000D328D">
        <w:rPr>
          <w:rFonts w:hint="eastAsia"/>
          <w:sz w:val="24"/>
        </w:rPr>
        <w:t>见通知</w:t>
      </w:r>
      <w:proofErr w:type="gramEnd"/>
      <w:r w:rsidRPr="000D328D">
        <w:rPr>
          <w:rFonts w:hint="eastAsia"/>
          <w:sz w:val="24"/>
        </w:rPr>
        <w:t>中第五项“具体实施”的内容。</w:t>
      </w:r>
    </w:p>
    <w:p w14:paraId="59CF1CD3" w14:textId="751999CB" w:rsidR="00B02FD1" w:rsidRPr="000D328D" w:rsidRDefault="004D744B" w:rsidP="006B2A10">
      <w:pPr>
        <w:spacing w:line="360" w:lineRule="auto"/>
        <w:ind w:firstLineChars="200" w:firstLine="480"/>
        <w:rPr>
          <w:sz w:val="24"/>
        </w:rPr>
      </w:pPr>
      <w:r w:rsidRPr="004D744B">
        <w:rPr>
          <w:rFonts w:ascii="Times New Roman" w:hAnsi="Times New Roman" w:cs="Times New Roman"/>
          <w:sz w:val="24"/>
        </w:rPr>
        <w:lastRenderedPageBreak/>
        <w:t>3</w:t>
      </w:r>
      <w:r w:rsidRPr="004D744B">
        <w:rPr>
          <w:rFonts w:ascii="Times New Roman" w:hAnsi="Times New Roman" w:cs="Times New Roman"/>
          <w:sz w:val="24"/>
        </w:rPr>
        <w:t>、书信家访</w:t>
      </w:r>
      <w:r w:rsidRPr="000D328D">
        <w:rPr>
          <w:rFonts w:hint="eastAsia"/>
          <w:sz w:val="24"/>
        </w:rPr>
        <w:t>。各学院要结合实际以学院的名义自行设计起草“致家长（学生）的一封信”（落款为学院），通过网络推送或邮寄给学生家庭，表达学校对学生的关爱以及对学生家庭的问候。</w:t>
      </w:r>
    </w:p>
    <w:p w14:paraId="678217DA" w14:textId="77777777" w:rsidR="00B02FD1" w:rsidRPr="00201C32" w:rsidRDefault="004D744B" w:rsidP="000D328D">
      <w:pPr>
        <w:spacing w:line="360" w:lineRule="auto"/>
        <w:rPr>
          <w:b/>
          <w:sz w:val="24"/>
        </w:rPr>
      </w:pPr>
      <w:r w:rsidRPr="00201C32">
        <w:rPr>
          <w:rFonts w:hint="eastAsia"/>
          <w:b/>
          <w:sz w:val="24"/>
        </w:rPr>
        <w:t>五、具体实施</w:t>
      </w:r>
    </w:p>
    <w:p w14:paraId="381AEC6C" w14:textId="77777777" w:rsidR="00B02FD1" w:rsidRPr="004D744B" w:rsidRDefault="004D744B" w:rsidP="000D328D">
      <w:pPr>
        <w:spacing w:line="360" w:lineRule="auto"/>
        <w:rPr>
          <w:rFonts w:ascii="Times New Roman" w:hAnsi="Times New Roman" w:cs="Times New Roman"/>
          <w:sz w:val="24"/>
        </w:rPr>
      </w:pPr>
      <w:r w:rsidRPr="000D328D">
        <w:rPr>
          <w:rFonts w:hint="eastAsia"/>
          <w:sz w:val="24"/>
        </w:rPr>
        <w:t>（一）</w:t>
      </w:r>
      <w:r w:rsidRPr="004D744B">
        <w:rPr>
          <w:rFonts w:ascii="Times New Roman" w:hAnsi="Times New Roman" w:cs="Times New Roman"/>
          <w:sz w:val="24"/>
        </w:rPr>
        <w:t>准备阶段（</w:t>
      </w:r>
      <w:r w:rsidRPr="004D744B">
        <w:rPr>
          <w:rFonts w:ascii="Times New Roman" w:hAnsi="Times New Roman" w:cs="Times New Roman"/>
          <w:sz w:val="24"/>
        </w:rPr>
        <w:t>2020</w:t>
      </w:r>
      <w:r w:rsidRPr="004D744B">
        <w:rPr>
          <w:rFonts w:ascii="Times New Roman" w:hAnsi="Times New Roman" w:cs="Times New Roman"/>
          <w:sz w:val="24"/>
        </w:rPr>
        <w:t>年</w:t>
      </w:r>
      <w:r w:rsidRPr="004D744B">
        <w:rPr>
          <w:rFonts w:ascii="Times New Roman" w:hAnsi="Times New Roman" w:cs="Times New Roman"/>
          <w:sz w:val="24"/>
        </w:rPr>
        <w:t>7</w:t>
      </w:r>
      <w:r w:rsidRPr="004D744B">
        <w:rPr>
          <w:rFonts w:ascii="Times New Roman" w:hAnsi="Times New Roman" w:cs="Times New Roman"/>
          <w:sz w:val="24"/>
        </w:rPr>
        <w:t>月</w:t>
      </w:r>
      <w:r w:rsidRPr="004D744B">
        <w:rPr>
          <w:rFonts w:ascii="Times New Roman" w:hAnsi="Times New Roman" w:cs="Times New Roman"/>
          <w:sz w:val="24"/>
        </w:rPr>
        <w:t>1</w:t>
      </w:r>
      <w:r w:rsidRPr="004D744B">
        <w:rPr>
          <w:rFonts w:ascii="Times New Roman" w:hAnsi="Times New Roman" w:cs="Times New Roman"/>
          <w:sz w:val="24"/>
        </w:rPr>
        <w:t>日</w:t>
      </w:r>
      <w:r w:rsidRPr="004D744B">
        <w:rPr>
          <w:rFonts w:ascii="Times New Roman" w:hAnsi="Times New Roman" w:cs="Times New Roman"/>
          <w:sz w:val="24"/>
        </w:rPr>
        <w:t>—7</w:t>
      </w:r>
      <w:r w:rsidRPr="004D744B">
        <w:rPr>
          <w:rFonts w:ascii="Times New Roman" w:hAnsi="Times New Roman" w:cs="Times New Roman"/>
          <w:sz w:val="24"/>
        </w:rPr>
        <w:t>月</w:t>
      </w:r>
      <w:r w:rsidRPr="004D744B">
        <w:rPr>
          <w:rFonts w:ascii="Times New Roman" w:hAnsi="Times New Roman" w:cs="Times New Roman"/>
          <w:sz w:val="24"/>
        </w:rPr>
        <w:t>5</w:t>
      </w:r>
      <w:r w:rsidRPr="004D744B">
        <w:rPr>
          <w:rFonts w:ascii="Times New Roman" w:hAnsi="Times New Roman" w:cs="Times New Roman"/>
          <w:sz w:val="24"/>
        </w:rPr>
        <w:t>日）。</w:t>
      </w:r>
    </w:p>
    <w:p w14:paraId="1A418738"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1</w:t>
      </w:r>
      <w:r w:rsidRPr="004D744B">
        <w:rPr>
          <w:rFonts w:ascii="Times New Roman" w:hAnsi="Times New Roman" w:cs="Times New Roman"/>
          <w:sz w:val="24"/>
        </w:rPr>
        <w:t>、摸底排查：各学院摸底掌握湖北省内家访对象中各类学生情况，了解学生需求和具体困难情形，根据排查情况选定家访学生名单，确定</w:t>
      </w:r>
      <w:r w:rsidRPr="004D744B">
        <w:rPr>
          <w:rFonts w:ascii="Times New Roman" w:hAnsi="Times New Roman" w:cs="Times New Roman"/>
          <w:sz w:val="24"/>
        </w:rPr>
        <w:t>1</w:t>
      </w:r>
      <w:r w:rsidRPr="004D744B">
        <w:rPr>
          <w:rFonts w:ascii="Times New Roman" w:hAnsi="Times New Roman" w:cs="Times New Roman"/>
          <w:sz w:val="24"/>
        </w:rPr>
        <w:t>个或多个省内暑期家访地区（往年已经走访过的学生家庭不再重复走访），力争教育精准脱贫数据库结对帮扶学生全覆盖（各学院也可根据实际</w:t>
      </w:r>
      <w:r w:rsidRPr="000D328D">
        <w:rPr>
          <w:rFonts w:hint="eastAsia"/>
          <w:sz w:val="24"/>
        </w:rPr>
        <w:t>情况增加家访帮扶的学生），填写《湖北大学“励志圆梦计划”暑期家访学生情况统计表》（</w:t>
      </w:r>
      <w:r w:rsidRPr="004D744B">
        <w:rPr>
          <w:rFonts w:ascii="Times New Roman" w:hAnsi="Times New Roman" w:cs="Times New Roman"/>
          <w:sz w:val="24"/>
        </w:rPr>
        <w:t>附件</w:t>
      </w:r>
      <w:r w:rsidRPr="004D744B">
        <w:rPr>
          <w:rFonts w:ascii="Times New Roman" w:hAnsi="Times New Roman" w:cs="Times New Roman"/>
          <w:sz w:val="24"/>
        </w:rPr>
        <w:t>1</w:t>
      </w:r>
      <w:r w:rsidRPr="004D744B">
        <w:rPr>
          <w:rFonts w:ascii="Times New Roman" w:hAnsi="Times New Roman" w:cs="Times New Roman"/>
          <w:sz w:val="24"/>
        </w:rPr>
        <w:t>），于</w:t>
      </w:r>
      <w:r w:rsidRPr="004D744B">
        <w:rPr>
          <w:rFonts w:ascii="Times New Roman" w:hAnsi="Times New Roman" w:cs="Times New Roman"/>
          <w:sz w:val="24"/>
        </w:rPr>
        <w:t>7</w:t>
      </w:r>
      <w:r w:rsidRPr="004D744B">
        <w:rPr>
          <w:rFonts w:ascii="Times New Roman" w:hAnsi="Times New Roman" w:cs="Times New Roman"/>
          <w:sz w:val="24"/>
        </w:rPr>
        <w:t>月</w:t>
      </w:r>
      <w:r w:rsidRPr="004D744B">
        <w:rPr>
          <w:rFonts w:ascii="Times New Roman" w:hAnsi="Times New Roman" w:cs="Times New Roman"/>
          <w:sz w:val="24"/>
        </w:rPr>
        <w:t>5</w:t>
      </w:r>
      <w:r w:rsidRPr="004D744B">
        <w:rPr>
          <w:rFonts w:ascii="Times New Roman" w:hAnsi="Times New Roman" w:cs="Times New Roman"/>
          <w:sz w:val="24"/>
        </w:rPr>
        <w:t>号前上报党委学生工作部杨邦备案。</w:t>
      </w:r>
    </w:p>
    <w:p w14:paraId="2065BDF9"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2</w:t>
      </w:r>
      <w:r w:rsidRPr="004D744B">
        <w:rPr>
          <w:rFonts w:ascii="Times New Roman" w:hAnsi="Times New Roman" w:cs="Times New Roman"/>
          <w:sz w:val="24"/>
        </w:rPr>
        <w:t>、组建团队：各学院根据实际情况自行组建家访团队。团队主要由学生工作队伍、班主任或专任教师组成（团队原则上不超过</w:t>
      </w:r>
      <w:r w:rsidRPr="004D744B">
        <w:rPr>
          <w:rFonts w:ascii="Times New Roman" w:hAnsi="Times New Roman" w:cs="Times New Roman"/>
          <w:sz w:val="24"/>
        </w:rPr>
        <w:t>4</w:t>
      </w:r>
      <w:r w:rsidRPr="004D744B">
        <w:rPr>
          <w:rFonts w:ascii="Times New Roman" w:hAnsi="Times New Roman" w:cs="Times New Roman"/>
          <w:sz w:val="24"/>
        </w:rPr>
        <w:t>人），鼓励邀请联系学院的校领导和各学院主要负责人参加。</w:t>
      </w:r>
    </w:p>
    <w:p w14:paraId="7EB52464"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学院之间可根据实际情况以相同地区联合组队，可与暑期社会实践、校友回访和企业走访等工作相结合。</w:t>
      </w:r>
    </w:p>
    <w:p w14:paraId="20499145" w14:textId="15F8A3EB" w:rsidR="00B02FD1"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3</w:t>
      </w:r>
      <w:r w:rsidRPr="004D744B">
        <w:rPr>
          <w:rFonts w:ascii="Times New Roman" w:hAnsi="Times New Roman" w:cs="Times New Roman"/>
          <w:sz w:val="24"/>
        </w:rPr>
        <w:t>、购买保险：</w:t>
      </w:r>
      <w:r w:rsidRPr="004D744B">
        <w:rPr>
          <w:rFonts w:ascii="Times New Roman" w:hAnsi="Times New Roman" w:cs="Times New Roman"/>
          <w:sz w:val="24"/>
        </w:rPr>
        <w:t>7</w:t>
      </w:r>
      <w:r w:rsidRPr="004D744B">
        <w:rPr>
          <w:rFonts w:ascii="Times New Roman" w:hAnsi="Times New Roman" w:cs="Times New Roman"/>
          <w:sz w:val="24"/>
        </w:rPr>
        <w:t>月上旬，各学院应为每位参加实地家访活动的成员购买保险。</w:t>
      </w:r>
    </w:p>
    <w:p w14:paraId="391C4687" w14:textId="77777777" w:rsidR="00B02FD1" w:rsidRPr="004D744B" w:rsidRDefault="004D744B" w:rsidP="000D328D">
      <w:pPr>
        <w:spacing w:line="360" w:lineRule="auto"/>
        <w:rPr>
          <w:rFonts w:ascii="Times New Roman" w:hAnsi="Times New Roman" w:cs="Times New Roman"/>
          <w:sz w:val="24"/>
        </w:rPr>
      </w:pPr>
      <w:r w:rsidRPr="004D744B">
        <w:rPr>
          <w:rFonts w:ascii="Times New Roman" w:hAnsi="Times New Roman" w:cs="Times New Roman"/>
          <w:sz w:val="24"/>
        </w:rPr>
        <w:t>（二）暑期家访实施阶段（</w:t>
      </w:r>
      <w:r w:rsidRPr="004D744B">
        <w:rPr>
          <w:rFonts w:ascii="Times New Roman" w:hAnsi="Times New Roman" w:cs="Times New Roman"/>
          <w:sz w:val="24"/>
        </w:rPr>
        <w:t>2020</w:t>
      </w:r>
      <w:r w:rsidRPr="004D744B">
        <w:rPr>
          <w:rFonts w:ascii="Times New Roman" w:hAnsi="Times New Roman" w:cs="Times New Roman"/>
          <w:sz w:val="24"/>
        </w:rPr>
        <w:t>年</w:t>
      </w:r>
      <w:r w:rsidRPr="004D744B">
        <w:rPr>
          <w:rFonts w:ascii="Times New Roman" w:hAnsi="Times New Roman" w:cs="Times New Roman"/>
          <w:sz w:val="24"/>
        </w:rPr>
        <w:t>7-8</w:t>
      </w:r>
      <w:r w:rsidRPr="004D744B">
        <w:rPr>
          <w:rFonts w:ascii="Times New Roman" w:hAnsi="Times New Roman" w:cs="Times New Roman"/>
          <w:sz w:val="24"/>
        </w:rPr>
        <w:t>月）。</w:t>
      </w:r>
    </w:p>
    <w:p w14:paraId="49D2E298" w14:textId="77777777" w:rsidR="006B2A10" w:rsidRDefault="004D744B" w:rsidP="006B2A10">
      <w:pPr>
        <w:spacing w:line="360" w:lineRule="auto"/>
        <w:ind w:firstLineChars="200" w:firstLine="480"/>
        <w:rPr>
          <w:sz w:val="24"/>
        </w:rPr>
      </w:pPr>
      <w:r w:rsidRPr="004D744B">
        <w:rPr>
          <w:rFonts w:ascii="Times New Roman" w:hAnsi="Times New Roman" w:cs="Times New Roman"/>
          <w:sz w:val="24"/>
        </w:rPr>
        <w:t>1</w:t>
      </w:r>
      <w:r w:rsidRPr="004D744B">
        <w:rPr>
          <w:rFonts w:ascii="Times New Roman" w:hAnsi="Times New Roman" w:cs="Times New Roman"/>
          <w:sz w:val="24"/>
        </w:rPr>
        <w:t>、</w:t>
      </w:r>
      <w:r w:rsidRPr="000D328D">
        <w:rPr>
          <w:rFonts w:hint="eastAsia"/>
          <w:sz w:val="24"/>
        </w:rPr>
        <w:t>通过深入了解、摸清学生家庭情况，努力解决学生在学校期间最需要、最期盼的实际问题，为“精准脱贫对象”学生提供精细化和精准化的帮扶；</w:t>
      </w:r>
    </w:p>
    <w:p w14:paraId="790EF81F" w14:textId="77777777" w:rsidR="006B2A10" w:rsidRDefault="004D744B" w:rsidP="006B2A10">
      <w:pPr>
        <w:spacing w:line="360" w:lineRule="auto"/>
        <w:ind w:firstLineChars="200" w:firstLine="480"/>
        <w:rPr>
          <w:sz w:val="24"/>
        </w:rPr>
      </w:pPr>
      <w:r w:rsidRPr="004D744B">
        <w:rPr>
          <w:rFonts w:ascii="Times New Roman" w:hAnsi="Times New Roman" w:cs="Times New Roman"/>
          <w:sz w:val="24"/>
        </w:rPr>
        <w:t>2</w:t>
      </w:r>
      <w:r w:rsidRPr="004D744B">
        <w:rPr>
          <w:rFonts w:ascii="Times New Roman" w:hAnsi="Times New Roman" w:cs="Times New Roman"/>
          <w:sz w:val="24"/>
        </w:rPr>
        <w:t>、</w:t>
      </w:r>
      <w:proofErr w:type="gramStart"/>
      <w:r w:rsidRPr="000D328D">
        <w:rPr>
          <w:rFonts w:hint="eastAsia"/>
          <w:sz w:val="24"/>
        </w:rPr>
        <w:t>搭建家</w:t>
      </w:r>
      <w:proofErr w:type="gramEnd"/>
      <w:r w:rsidRPr="000D328D">
        <w:rPr>
          <w:rFonts w:hint="eastAsia"/>
          <w:sz w:val="24"/>
        </w:rPr>
        <w:t>校互动桥梁，向家长介绍学生在校学习生活状况，宣传国家和学校相关政策，促进学生学习、生活和身心健康协调发展；</w:t>
      </w:r>
    </w:p>
    <w:p w14:paraId="3363C6FA"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3</w:t>
      </w:r>
      <w:r w:rsidRPr="004D744B">
        <w:rPr>
          <w:rFonts w:ascii="Times New Roman" w:hAnsi="Times New Roman" w:cs="Times New Roman"/>
          <w:sz w:val="24"/>
        </w:rPr>
        <w:t>、通过家访调研收集相关素材，为学校经济困难学生认定和各类奖助项目的评定提供建议；</w:t>
      </w:r>
    </w:p>
    <w:p w14:paraId="2CE0A8AA"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4</w:t>
      </w:r>
      <w:r w:rsidRPr="004D744B">
        <w:rPr>
          <w:rFonts w:ascii="Times New Roman" w:hAnsi="Times New Roman" w:cs="Times New Roman"/>
          <w:sz w:val="24"/>
        </w:rPr>
        <w:t>、为家庭困难学生发放慰问金；</w:t>
      </w:r>
    </w:p>
    <w:p w14:paraId="606A4637" w14:textId="2422FAF4"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5</w:t>
      </w:r>
      <w:r w:rsidRPr="004D744B">
        <w:rPr>
          <w:rFonts w:ascii="Times New Roman" w:hAnsi="Times New Roman" w:cs="Times New Roman"/>
          <w:sz w:val="24"/>
        </w:rPr>
        <w:t>、家访结束后</w:t>
      </w:r>
      <w:r w:rsidRPr="000D328D">
        <w:rPr>
          <w:rFonts w:hint="eastAsia"/>
          <w:sz w:val="24"/>
        </w:rPr>
        <w:t>，各团队向党委学生工作部提交《湖北大学“励志圆梦计划”暑期家访学生家庭情况调查表》（</w:t>
      </w:r>
      <w:r w:rsidRPr="004D744B">
        <w:rPr>
          <w:rFonts w:ascii="Times New Roman" w:hAnsi="Times New Roman" w:cs="Times New Roman"/>
          <w:sz w:val="24"/>
        </w:rPr>
        <w:t>附件</w:t>
      </w:r>
      <w:r w:rsidRPr="004D744B">
        <w:rPr>
          <w:rFonts w:ascii="Times New Roman" w:hAnsi="Times New Roman" w:cs="Times New Roman"/>
          <w:sz w:val="24"/>
        </w:rPr>
        <w:t>2</w:t>
      </w:r>
      <w:r w:rsidRPr="004D744B">
        <w:rPr>
          <w:rFonts w:ascii="Times New Roman" w:hAnsi="Times New Roman" w:cs="Times New Roman"/>
          <w:sz w:val="24"/>
        </w:rPr>
        <w:t>）</w:t>
      </w:r>
      <w:r w:rsidRPr="000D328D">
        <w:rPr>
          <w:rFonts w:hint="eastAsia"/>
          <w:sz w:val="24"/>
        </w:rPr>
        <w:t>，要求填写完整详实，附有图片或视频资料，并撰写不少</w:t>
      </w:r>
      <w:r w:rsidRPr="004D744B">
        <w:rPr>
          <w:rFonts w:ascii="Times New Roman" w:hAnsi="Times New Roman" w:cs="Times New Roman"/>
          <w:sz w:val="24"/>
        </w:rPr>
        <w:t>于</w:t>
      </w:r>
      <w:r w:rsidRPr="004D744B">
        <w:rPr>
          <w:rFonts w:ascii="Times New Roman" w:hAnsi="Times New Roman" w:cs="Times New Roman"/>
          <w:sz w:val="24"/>
        </w:rPr>
        <w:t>2000</w:t>
      </w:r>
      <w:r w:rsidRPr="004D744B">
        <w:rPr>
          <w:rFonts w:ascii="Times New Roman" w:hAnsi="Times New Roman" w:cs="Times New Roman"/>
          <w:sz w:val="24"/>
        </w:rPr>
        <w:t>字的家访总结报告，报告应包括：电话家访、实地</w:t>
      </w:r>
      <w:r w:rsidRPr="004D744B">
        <w:rPr>
          <w:rFonts w:ascii="Times New Roman" w:hAnsi="Times New Roman" w:cs="Times New Roman"/>
          <w:sz w:val="24"/>
        </w:rPr>
        <w:lastRenderedPageBreak/>
        <w:t>家访和书信家访的整体情况；学生家庭反映的问题及后续帮扶计划等。附件</w:t>
      </w:r>
      <w:r w:rsidRPr="004D744B">
        <w:rPr>
          <w:rFonts w:ascii="Times New Roman" w:hAnsi="Times New Roman" w:cs="Times New Roman"/>
          <w:sz w:val="24"/>
        </w:rPr>
        <w:t>2</w:t>
      </w:r>
      <w:r w:rsidRPr="000D328D">
        <w:rPr>
          <w:rFonts w:hint="eastAsia"/>
          <w:sz w:val="24"/>
        </w:rPr>
        <w:t>和报告纸质版于</w:t>
      </w:r>
      <w:r w:rsidRPr="004D744B">
        <w:rPr>
          <w:rFonts w:ascii="Times New Roman" w:hAnsi="Times New Roman" w:cs="Times New Roman"/>
          <w:sz w:val="24"/>
        </w:rPr>
        <w:t>2020</w:t>
      </w:r>
      <w:r w:rsidRPr="004D744B">
        <w:rPr>
          <w:rFonts w:ascii="Times New Roman" w:hAnsi="Times New Roman" w:cs="Times New Roman"/>
          <w:sz w:val="24"/>
        </w:rPr>
        <w:t>年</w:t>
      </w:r>
      <w:r w:rsidRPr="004D744B">
        <w:rPr>
          <w:rFonts w:ascii="Times New Roman" w:hAnsi="Times New Roman" w:cs="Times New Roman"/>
          <w:sz w:val="24"/>
        </w:rPr>
        <w:t>9</w:t>
      </w:r>
      <w:r w:rsidRPr="004D744B">
        <w:rPr>
          <w:rFonts w:ascii="Times New Roman" w:hAnsi="Times New Roman" w:cs="Times New Roman"/>
          <w:sz w:val="24"/>
        </w:rPr>
        <w:t>月</w:t>
      </w:r>
      <w:r w:rsidRPr="004D744B">
        <w:rPr>
          <w:rFonts w:ascii="Times New Roman" w:hAnsi="Times New Roman" w:cs="Times New Roman"/>
          <w:sz w:val="24"/>
        </w:rPr>
        <w:t>5</w:t>
      </w:r>
      <w:r w:rsidRPr="004D744B">
        <w:rPr>
          <w:rFonts w:ascii="Times New Roman" w:hAnsi="Times New Roman" w:cs="Times New Roman"/>
          <w:sz w:val="24"/>
        </w:rPr>
        <w:t>日前交至行政楼</w:t>
      </w:r>
      <w:r w:rsidRPr="004D744B">
        <w:rPr>
          <w:rFonts w:ascii="Times New Roman" w:hAnsi="Times New Roman" w:cs="Times New Roman"/>
          <w:sz w:val="24"/>
        </w:rPr>
        <w:t>215</w:t>
      </w:r>
      <w:r w:rsidRPr="004D744B">
        <w:rPr>
          <w:rFonts w:ascii="Times New Roman" w:hAnsi="Times New Roman" w:cs="Times New Roman"/>
          <w:sz w:val="24"/>
        </w:rPr>
        <w:t>办公室，电子版发送至邮箱：</w:t>
      </w:r>
      <w:hyperlink r:id="rId6" w:history="1">
        <w:r w:rsidR="006B2A10" w:rsidRPr="004D744B">
          <w:rPr>
            <w:rStyle w:val="a6"/>
            <w:rFonts w:ascii="Times New Roman" w:hAnsi="Times New Roman" w:cs="Times New Roman"/>
            <w:sz w:val="24"/>
          </w:rPr>
          <w:t>841002591@qq.com</w:t>
        </w:r>
      </w:hyperlink>
      <w:r w:rsidRPr="004D744B">
        <w:rPr>
          <w:rFonts w:ascii="Times New Roman" w:hAnsi="Times New Roman" w:cs="Times New Roman"/>
          <w:sz w:val="24"/>
        </w:rPr>
        <w:t>。</w:t>
      </w:r>
    </w:p>
    <w:p w14:paraId="64EDBD17" w14:textId="77777777" w:rsidR="006B2A10" w:rsidRPr="004D744B" w:rsidRDefault="004D744B" w:rsidP="006B2A10">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6</w:t>
      </w:r>
      <w:r w:rsidRPr="004D744B">
        <w:rPr>
          <w:rFonts w:ascii="Times New Roman" w:hAnsi="Times New Roman" w:cs="Times New Roman"/>
          <w:sz w:val="24"/>
        </w:rPr>
        <w:t>、持续关注被访学生在校学习、生活情况，及时给予关爱和支持，帮助学生顺利完成学业。</w:t>
      </w:r>
    </w:p>
    <w:p w14:paraId="114C71E9" w14:textId="77777777" w:rsidR="004D744B" w:rsidRPr="004D744B" w:rsidRDefault="004D744B" w:rsidP="004D744B">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7</w:t>
      </w:r>
      <w:r w:rsidRPr="004D744B">
        <w:rPr>
          <w:rFonts w:ascii="Times New Roman" w:hAnsi="Times New Roman" w:cs="Times New Roman"/>
          <w:sz w:val="24"/>
        </w:rPr>
        <w:t>、关注关心</w:t>
      </w:r>
      <w:r w:rsidRPr="004D744B">
        <w:rPr>
          <w:rFonts w:ascii="Times New Roman" w:hAnsi="Times New Roman" w:cs="Times New Roman"/>
          <w:sz w:val="24"/>
        </w:rPr>
        <w:t>2020</w:t>
      </w:r>
      <w:r w:rsidRPr="004D744B">
        <w:rPr>
          <w:rFonts w:ascii="Times New Roman" w:hAnsi="Times New Roman" w:cs="Times New Roman"/>
          <w:sz w:val="24"/>
        </w:rPr>
        <w:t>届未就业建档立卡毕业生现状，持续跟踪学生就业情况，帮助学生求职与就业。</w:t>
      </w:r>
    </w:p>
    <w:p w14:paraId="1890D5B6" w14:textId="1E99E755" w:rsidR="00B02FD1" w:rsidRPr="000D328D" w:rsidRDefault="004D744B" w:rsidP="004D744B">
      <w:pPr>
        <w:spacing w:line="360" w:lineRule="auto"/>
        <w:ind w:firstLineChars="200" w:firstLine="480"/>
        <w:rPr>
          <w:sz w:val="24"/>
        </w:rPr>
      </w:pPr>
      <w:r w:rsidRPr="000D328D">
        <w:rPr>
          <w:rFonts w:hint="eastAsia"/>
          <w:sz w:val="24"/>
        </w:rPr>
        <w:t>8</w:t>
      </w:r>
      <w:r w:rsidRPr="000D328D">
        <w:rPr>
          <w:rFonts w:hint="eastAsia"/>
          <w:sz w:val="24"/>
        </w:rPr>
        <w:t>、家访经费：党委学生工作部承担受访学生慰问经费，其他费用由各学院自行承担，根据有关规定据实报销。</w:t>
      </w:r>
    </w:p>
    <w:p w14:paraId="0D827DC2" w14:textId="77777777" w:rsidR="00B02FD1" w:rsidRPr="00201C32" w:rsidRDefault="004D744B" w:rsidP="000D328D">
      <w:pPr>
        <w:spacing w:line="360" w:lineRule="auto"/>
        <w:rPr>
          <w:b/>
          <w:sz w:val="24"/>
        </w:rPr>
      </w:pPr>
      <w:r w:rsidRPr="00201C32">
        <w:rPr>
          <w:rFonts w:hint="eastAsia"/>
          <w:b/>
          <w:sz w:val="24"/>
        </w:rPr>
        <w:t>六、相关要求</w:t>
      </w:r>
    </w:p>
    <w:p w14:paraId="575312B9" w14:textId="59FE3490" w:rsidR="004D744B" w:rsidRDefault="004D744B" w:rsidP="004D744B">
      <w:pPr>
        <w:spacing w:line="360" w:lineRule="auto"/>
        <w:ind w:firstLineChars="200" w:firstLine="480"/>
        <w:rPr>
          <w:sz w:val="24"/>
        </w:rPr>
      </w:pPr>
      <w:r w:rsidRPr="004D744B">
        <w:rPr>
          <w:rFonts w:ascii="Times New Roman" w:hAnsi="Times New Roman" w:cs="Times New Roman"/>
          <w:sz w:val="24"/>
        </w:rPr>
        <w:t>1</w:t>
      </w:r>
      <w:r w:rsidRPr="004D744B">
        <w:rPr>
          <w:rFonts w:ascii="Times New Roman" w:hAnsi="Times New Roman" w:cs="Times New Roman"/>
          <w:sz w:val="24"/>
        </w:rPr>
        <w:t>、高度重视，精心组织。各学院要按照活动总体安排和要求，积极遴选教师参与省内家访活动，认真组织遴选省内实地家访对象，</w:t>
      </w:r>
      <w:r w:rsidRPr="004D744B">
        <w:rPr>
          <w:rFonts w:ascii="Times New Roman" w:hAnsi="Times New Roman" w:cs="Times New Roman"/>
          <w:sz w:val="24"/>
        </w:rPr>
        <w:t>7</w:t>
      </w:r>
      <w:r w:rsidRPr="004D744B">
        <w:rPr>
          <w:rFonts w:ascii="Times New Roman" w:hAnsi="Times New Roman" w:cs="Times New Roman"/>
          <w:sz w:val="24"/>
        </w:rPr>
        <w:t>月</w:t>
      </w:r>
      <w:r w:rsidRPr="004D744B">
        <w:rPr>
          <w:rFonts w:ascii="Times New Roman" w:hAnsi="Times New Roman" w:cs="Times New Roman"/>
          <w:sz w:val="24"/>
        </w:rPr>
        <w:t>5</w:t>
      </w:r>
      <w:r w:rsidRPr="004D744B">
        <w:rPr>
          <w:rFonts w:ascii="Times New Roman" w:hAnsi="Times New Roman" w:cs="Times New Roman"/>
          <w:sz w:val="24"/>
        </w:rPr>
        <w:t>日前将《湖北大</w:t>
      </w:r>
      <w:r w:rsidRPr="000D328D">
        <w:rPr>
          <w:rFonts w:hint="eastAsia"/>
          <w:sz w:val="24"/>
        </w:rPr>
        <w:t>学“励志圆梦计划”暑期家访学生情况统计表》发送至邮箱：</w:t>
      </w:r>
      <w:hyperlink r:id="rId7" w:history="1">
        <w:r w:rsidRPr="004D744B">
          <w:rPr>
            <w:rStyle w:val="a6"/>
            <w:rFonts w:ascii="Times New Roman" w:hAnsi="Times New Roman" w:cs="Times New Roman"/>
            <w:sz w:val="24"/>
          </w:rPr>
          <w:t>841002591@qq.com</w:t>
        </w:r>
      </w:hyperlink>
      <w:r w:rsidRPr="004D744B">
        <w:rPr>
          <w:rFonts w:ascii="Times New Roman" w:hAnsi="Times New Roman" w:cs="Times New Roman"/>
          <w:sz w:val="24"/>
        </w:rPr>
        <w:t>。</w:t>
      </w:r>
    </w:p>
    <w:p w14:paraId="45EB3A4C" w14:textId="77777777" w:rsidR="004D744B" w:rsidRPr="004D744B" w:rsidRDefault="004D744B" w:rsidP="004D744B">
      <w:pPr>
        <w:spacing w:line="360" w:lineRule="auto"/>
        <w:ind w:firstLineChars="200" w:firstLine="480"/>
        <w:rPr>
          <w:rFonts w:ascii="Times New Roman" w:hAnsi="Times New Roman" w:cs="Times New Roman"/>
          <w:sz w:val="24"/>
        </w:rPr>
      </w:pPr>
      <w:r w:rsidRPr="004D744B">
        <w:rPr>
          <w:rFonts w:ascii="Times New Roman" w:hAnsi="Times New Roman" w:cs="Times New Roman"/>
          <w:sz w:val="24"/>
        </w:rPr>
        <w:t>2</w:t>
      </w:r>
      <w:r w:rsidRPr="004D744B">
        <w:rPr>
          <w:rFonts w:ascii="Times New Roman" w:hAnsi="Times New Roman" w:cs="Times New Roman"/>
          <w:sz w:val="24"/>
        </w:rPr>
        <w:t>、认真总结，突出实效。各家访团队要及时报送信息，反馈开展情况，对好的经验、做法和事迹要利用多种渠道进行宣传推广。要强化工作思考，结合家访实践，认真撰写家访总结报告，加强受访学生的后续帮扶力度，探究特殊困难群体学生思想政治教育管理与长效帮扶机制。</w:t>
      </w:r>
    </w:p>
    <w:p w14:paraId="166A420A" w14:textId="48001324" w:rsidR="00B02FD1" w:rsidRPr="000D328D" w:rsidRDefault="004D744B" w:rsidP="004D744B">
      <w:pPr>
        <w:spacing w:line="360" w:lineRule="auto"/>
        <w:ind w:firstLineChars="200" w:firstLine="480"/>
        <w:rPr>
          <w:sz w:val="24"/>
        </w:rPr>
      </w:pPr>
      <w:r w:rsidRPr="004D744B">
        <w:rPr>
          <w:rFonts w:ascii="Times New Roman" w:hAnsi="Times New Roman" w:cs="Times New Roman"/>
          <w:sz w:val="24"/>
        </w:rPr>
        <w:t>3</w:t>
      </w:r>
      <w:r w:rsidRPr="004D744B">
        <w:rPr>
          <w:rFonts w:ascii="Times New Roman" w:hAnsi="Times New Roman" w:cs="Times New Roman"/>
          <w:sz w:val="24"/>
        </w:rPr>
        <w:t>、遵守纪律</w:t>
      </w:r>
      <w:r w:rsidRPr="000D328D">
        <w:rPr>
          <w:rFonts w:hint="eastAsia"/>
          <w:sz w:val="24"/>
        </w:rPr>
        <w:t>，严于律己。家访团队负责人做好团队管理工作和安全防范工作。各团队成员要切实提高安全意识，按照疫情防控要求佩戴口罩等，服从团队负责人统一安排，不得擅自行动。家访活动要严格执行学校党员干部的工作纪律和有关财务纪律，在外树立湖北大学教师的良好形象。</w:t>
      </w:r>
    </w:p>
    <w:p w14:paraId="629953A5" w14:textId="77777777" w:rsidR="004D744B" w:rsidRDefault="004D744B" w:rsidP="000D328D">
      <w:pPr>
        <w:spacing w:line="360" w:lineRule="auto"/>
        <w:rPr>
          <w:sz w:val="24"/>
        </w:rPr>
      </w:pPr>
    </w:p>
    <w:p w14:paraId="62A5CF0B" w14:textId="6C2856DD" w:rsidR="00B02FD1" w:rsidRPr="000D328D" w:rsidRDefault="004D744B" w:rsidP="000D328D">
      <w:pPr>
        <w:spacing w:line="360" w:lineRule="auto"/>
        <w:rPr>
          <w:sz w:val="24"/>
        </w:rPr>
      </w:pPr>
      <w:r w:rsidRPr="000D328D">
        <w:rPr>
          <w:rFonts w:hint="eastAsia"/>
          <w:sz w:val="24"/>
        </w:rPr>
        <w:t>附</w:t>
      </w:r>
      <w:r w:rsidRPr="004D744B">
        <w:rPr>
          <w:rFonts w:ascii="Times New Roman" w:hAnsi="Times New Roman" w:cs="Times New Roman"/>
          <w:sz w:val="24"/>
        </w:rPr>
        <w:t>件</w:t>
      </w:r>
      <w:r w:rsidRPr="004D744B">
        <w:rPr>
          <w:rFonts w:ascii="Times New Roman" w:hAnsi="Times New Roman" w:cs="Times New Roman"/>
          <w:sz w:val="24"/>
        </w:rPr>
        <w:t>1</w:t>
      </w:r>
      <w:r w:rsidRPr="000D328D">
        <w:rPr>
          <w:rFonts w:hint="eastAsia"/>
          <w:sz w:val="24"/>
        </w:rPr>
        <w:t>：湖北大学“励志圆梦计划”暑期家访学生情况统计表</w:t>
      </w:r>
    </w:p>
    <w:p w14:paraId="0E04D17C" w14:textId="77777777" w:rsidR="00B02FD1" w:rsidRPr="000D328D" w:rsidRDefault="00B02FD1" w:rsidP="000D328D">
      <w:pPr>
        <w:spacing w:line="360" w:lineRule="auto"/>
        <w:rPr>
          <w:sz w:val="24"/>
        </w:rPr>
      </w:pPr>
    </w:p>
    <w:p w14:paraId="69E53884" w14:textId="77777777" w:rsidR="00B02FD1" w:rsidRPr="000D328D" w:rsidRDefault="004D744B" w:rsidP="000D328D">
      <w:pPr>
        <w:spacing w:line="360" w:lineRule="auto"/>
        <w:rPr>
          <w:sz w:val="24"/>
        </w:rPr>
      </w:pPr>
      <w:r w:rsidRPr="000D328D">
        <w:rPr>
          <w:rFonts w:hint="eastAsia"/>
          <w:sz w:val="24"/>
        </w:rPr>
        <w:t>附件</w:t>
      </w:r>
      <w:r w:rsidRPr="004D744B">
        <w:rPr>
          <w:rFonts w:ascii="Times New Roman" w:hAnsi="Times New Roman" w:cs="Times New Roman"/>
          <w:sz w:val="24"/>
        </w:rPr>
        <w:t>2</w:t>
      </w:r>
      <w:r w:rsidRPr="000D328D">
        <w:rPr>
          <w:rFonts w:hint="eastAsia"/>
          <w:sz w:val="24"/>
        </w:rPr>
        <w:t>：湖北大学“励志圆梦计划”暑期家访学生家庭情况调查表</w:t>
      </w:r>
    </w:p>
    <w:p w14:paraId="19B6222E" w14:textId="77777777" w:rsidR="00B02FD1" w:rsidRPr="000D328D" w:rsidRDefault="00B02FD1" w:rsidP="000D328D">
      <w:pPr>
        <w:spacing w:line="360" w:lineRule="auto"/>
        <w:rPr>
          <w:sz w:val="24"/>
        </w:rPr>
      </w:pPr>
    </w:p>
    <w:p w14:paraId="77BA35F8" w14:textId="54418F9F" w:rsidR="000D328D" w:rsidRDefault="00201C32" w:rsidP="000D328D">
      <w:pPr>
        <w:spacing w:line="360" w:lineRule="auto"/>
        <w:rPr>
          <w:rStyle w:val="a6"/>
          <w:rFonts w:ascii="Times New Roman" w:hAnsi="Times New Roman" w:cs="Times New Roman"/>
          <w:sz w:val="24"/>
        </w:rPr>
      </w:pPr>
      <w:r w:rsidRPr="00201C32">
        <w:rPr>
          <w:rFonts w:hint="eastAsia"/>
          <w:b/>
          <w:sz w:val="24"/>
        </w:rPr>
        <w:t>原文链接</w:t>
      </w:r>
      <w:r w:rsidR="004D744B">
        <w:rPr>
          <w:rFonts w:hint="eastAsia"/>
          <w:sz w:val="24"/>
        </w:rPr>
        <w:t>：</w:t>
      </w:r>
      <w:hyperlink r:id="rId8" w:history="1">
        <w:r w:rsidR="000D328D" w:rsidRPr="004D744B">
          <w:rPr>
            <w:rStyle w:val="a6"/>
            <w:rFonts w:ascii="Times New Roman" w:hAnsi="Times New Roman" w:cs="Times New Roman"/>
            <w:sz w:val="24"/>
          </w:rPr>
          <w:t>http://xuegong.hubu.edu.cn/info/1035/8283.htm</w:t>
        </w:r>
      </w:hyperlink>
    </w:p>
    <w:p w14:paraId="722FB08F" w14:textId="77777777" w:rsidR="00201C32" w:rsidRPr="004D744B" w:rsidRDefault="00201C32" w:rsidP="000D328D">
      <w:pPr>
        <w:spacing w:line="360" w:lineRule="auto"/>
        <w:rPr>
          <w:rFonts w:ascii="Times New Roman" w:hAnsi="Times New Roman" w:cs="Times New Roman"/>
          <w:sz w:val="24"/>
        </w:rPr>
      </w:pPr>
    </w:p>
    <w:p w14:paraId="1F165B6A" w14:textId="77777777" w:rsidR="004D744B" w:rsidRPr="004D744B" w:rsidRDefault="004D744B" w:rsidP="000D328D">
      <w:pPr>
        <w:spacing w:line="360" w:lineRule="auto"/>
        <w:rPr>
          <w:sz w:val="24"/>
        </w:rPr>
      </w:pPr>
    </w:p>
    <w:p w14:paraId="59DF91DB" w14:textId="77777777" w:rsidR="00B02FD1" w:rsidRPr="000D328D" w:rsidRDefault="00B02FD1" w:rsidP="000D328D">
      <w:pPr>
        <w:spacing w:line="360" w:lineRule="auto"/>
        <w:rPr>
          <w:sz w:val="24"/>
        </w:rPr>
      </w:pPr>
      <w:bookmarkStart w:id="0" w:name="_GoBack"/>
      <w:bookmarkEnd w:id="0"/>
    </w:p>
    <w:sectPr w:rsidR="00B02FD1" w:rsidRPr="000D32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5329886"/>
    <w:multiLevelType w:val="multilevel"/>
    <w:tmpl w:val="85329886"/>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FD1"/>
    <w:rsid w:val="000D328D"/>
    <w:rsid w:val="00201C32"/>
    <w:rsid w:val="004D744B"/>
    <w:rsid w:val="006B2A10"/>
    <w:rsid w:val="00B02FD1"/>
    <w:rsid w:val="70410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8E2883"/>
  <w15:docId w15:val="{F7BAAC0D-8218-4D02-8343-B0D6116B9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150" w:line="294" w:lineRule="atLeast"/>
      <w:jc w:val="left"/>
    </w:pPr>
    <w:rPr>
      <w:rFonts w:cs="Times New Roman"/>
      <w:kern w:val="0"/>
      <w:sz w:val="24"/>
    </w:rPr>
  </w:style>
  <w:style w:type="character" w:styleId="a4">
    <w:name w:val="Strong"/>
    <w:basedOn w:val="a0"/>
    <w:qFormat/>
    <w:rPr>
      <w:b/>
    </w:rPr>
  </w:style>
  <w:style w:type="character" w:styleId="a5">
    <w:name w:val="FollowedHyperlink"/>
    <w:basedOn w:val="a0"/>
    <w:rPr>
      <w:color w:val="222222"/>
      <w:u w:val="none"/>
    </w:rPr>
  </w:style>
  <w:style w:type="character" w:styleId="a6">
    <w:name w:val="Hyperlink"/>
    <w:basedOn w:val="a0"/>
    <w:rPr>
      <w:color w:val="222222"/>
      <w:u w:val="none"/>
    </w:rPr>
  </w:style>
  <w:style w:type="paragraph" w:customStyle="1" w:styleId="a7">
    <w:basedOn w:val="a"/>
    <w:next w:val="a"/>
    <w:pPr>
      <w:pBdr>
        <w:bottom w:val="single" w:sz="6" w:space="1" w:color="auto"/>
      </w:pBdr>
      <w:jc w:val="center"/>
    </w:pPr>
    <w:rPr>
      <w:rFonts w:ascii="Arial" w:eastAsia="宋体"/>
      <w:vanish/>
      <w:sz w:val="16"/>
    </w:rPr>
  </w:style>
  <w:style w:type="paragraph" w:customStyle="1" w:styleId="a8">
    <w:basedOn w:val="a"/>
    <w:next w:val="a"/>
    <w:pPr>
      <w:pBdr>
        <w:top w:val="single" w:sz="6" w:space="1" w:color="auto"/>
      </w:pBdr>
      <w:jc w:val="center"/>
    </w:pPr>
    <w:rPr>
      <w:rFonts w:ascii="Arial" w:eastAsia="宋体"/>
      <w:vanish/>
      <w:sz w:val="16"/>
    </w:rPr>
  </w:style>
  <w:style w:type="character" w:customStyle="1" w:styleId="UnresolvedMention">
    <w:name w:val="Unresolved Mention"/>
    <w:basedOn w:val="a0"/>
    <w:uiPriority w:val="99"/>
    <w:semiHidden/>
    <w:unhideWhenUsed/>
    <w:rsid w:val="006B2A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xuegong.hubu.edu.cn/info/1035/8283.htm" TargetMode="External"/><Relationship Id="rId3" Type="http://schemas.openxmlformats.org/officeDocument/2006/relationships/styles" Target="styles.xml"/><Relationship Id="rId7" Type="http://schemas.openxmlformats.org/officeDocument/2006/relationships/hyperlink" Target="mailto:841002591@qq.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841002591@qq.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Shengchun Li</cp:lastModifiedBy>
  <cp:revision>3</cp:revision>
  <dcterms:created xsi:type="dcterms:W3CDTF">2014-10-29T12:08:00Z</dcterms:created>
  <dcterms:modified xsi:type="dcterms:W3CDTF">2021-02-05T03:26:00Z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